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AE" w:rsidRPr="003176CB" w:rsidRDefault="006A2BAE" w:rsidP="006A2BAE">
      <w:pPr>
        <w:shd w:val="clear" w:color="auto" w:fill="FFFFFF"/>
        <w:spacing w:before="120" w:line="240" w:lineRule="atLeast"/>
        <w:jc w:val="center"/>
        <w:rPr>
          <w:color w:val="000000"/>
        </w:rPr>
      </w:pPr>
      <w:bookmarkStart w:id="0" w:name="loai_phuluc1"/>
      <w:r w:rsidRPr="003176CB">
        <w:rPr>
          <w:b/>
          <w:bCs/>
          <w:color w:val="000000"/>
        </w:rPr>
        <w:t>MẪU SỐ 01 - TC</w:t>
      </w:r>
      <w:bookmarkEnd w:id="0"/>
    </w:p>
    <w:p w:rsidR="006A2BAE" w:rsidRPr="003176CB" w:rsidRDefault="006A2BAE" w:rsidP="006A2BAE">
      <w:pPr>
        <w:shd w:val="clear" w:color="auto" w:fill="FFFFFF"/>
        <w:spacing w:before="120" w:line="240" w:lineRule="atLeast"/>
        <w:jc w:val="center"/>
        <w:rPr>
          <w:i/>
          <w:iCs/>
          <w:color w:val="000000"/>
          <w:spacing w:val="-8"/>
          <w:sz w:val="24"/>
          <w:szCs w:val="24"/>
        </w:rPr>
      </w:pPr>
      <w:r w:rsidRPr="003176CB">
        <w:rPr>
          <w:i/>
          <w:iCs/>
          <w:color w:val="000000"/>
          <w:spacing w:val="-8"/>
          <w:sz w:val="24"/>
          <w:szCs w:val="24"/>
        </w:rPr>
        <w:t>(Ban hành kèm theo Thông tư số 06/2013/TT-TTCP ngày 30/9/2013 của Thanh tra Chính phủ)</w:t>
      </w:r>
    </w:p>
    <w:p w:rsidR="006A2BAE" w:rsidRPr="003176CB" w:rsidRDefault="006A2BAE" w:rsidP="006A2BAE">
      <w:pPr>
        <w:shd w:val="clear" w:color="auto" w:fill="FFFFFF"/>
        <w:spacing w:before="120" w:line="240" w:lineRule="atLeast"/>
        <w:jc w:val="center"/>
        <w:rPr>
          <w:color w:val="000000"/>
          <w:spacing w:val="-8"/>
          <w:sz w:val="24"/>
          <w:szCs w:val="24"/>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6A2BAE" w:rsidRPr="00FD5ABE" w:rsidTr="001206FA">
        <w:tc>
          <w:tcPr>
            <w:tcW w:w="3348" w:type="dxa"/>
            <w:shd w:val="clear" w:color="auto" w:fill="FFFFFF"/>
            <w:tcMar>
              <w:top w:w="0" w:type="dxa"/>
              <w:left w:w="108" w:type="dxa"/>
              <w:bottom w:w="0" w:type="dxa"/>
              <w:right w:w="108" w:type="dxa"/>
            </w:tcMar>
          </w:tcPr>
          <w:p w:rsidR="006A2BAE" w:rsidRPr="00FD5ABE" w:rsidRDefault="006A2BAE" w:rsidP="001206FA">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6A2BAE" w:rsidRPr="00FD5ABE" w:rsidRDefault="006A2BAE" w:rsidP="001206FA">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426720</wp:posOffset>
                      </wp:positionV>
                      <wp:extent cx="1828800" cy="0"/>
                      <wp:effectExtent l="12065"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6pt" to="201.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"/>
                  </w:pict>
                </mc:Fallback>
              </mc:AlternateContent>
            </w: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r>
          </w:p>
        </w:tc>
      </w:tr>
    </w:tbl>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w:t>
      </w:r>
    </w:p>
    <w:p w:rsidR="006A2BAE" w:rsidRPr="00FD5ABE" w:rsidRDefault="006A2BAE" w:rsidP="006A2BAE">
      <w:pPr>
        <w:shd w:val="clear" w:color="auto" w:fill="FFFFFF"/>
        <w:spacing w:before="120" w:line="240" w:lineRule="atLeast"/>
        <w:jc w:val="center"/>
        <w:rPr>
          <w:color w:val="000000"/>
          <w:sz w:val="24"/>
          <w:szCs w:val="24"/>
        </w:rPr>
      </w:pPr>
      <w:bookmarkStart w:id="1" w:name="loai_phuluc1_name"/>
      <w:r w:rsidRPr="00FD5ABE">
        <w:rPr>
          <w:b/>
          <w:bCs/>
          <w:color w:val="000000"/>
          <w:sz w:val="24"/>
          <w:szCs w:val="24"/>
        </w:rPr>
        <w:t>BIÊN BẢN GHI NỘI DUNG TỐ CÁO TRỰC TIẾP</w:t>
      </w:r>
      <w:bookmarkEnd w:id="1"/>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Hôm nay, vào hồi... giờ... ngày ... tháng ... năm tại ……………………………………</w:t>
      </w:r>
    </w:p>
    <w:p w:rsidR="006A2BAE" w:rsidRPr="00FD5ABE" w:rsidRDefault="006A2BAE" w:rsidP="006A2BAE">
      <w:pPr>
        <w:shd w:val="clear" w:color="auto" w:fill="FFFFFF"/>
        <w:spacing w:before="120" w:line="240" w:lineRule="atLeast"/>
        <w:jc w:val="both"/>
        <w:rPr>
          <w:color w:val="000000"/>
          <w:sz w:val="24"/>
          <w:szCs w:val="24"/>
        </w:rPr>
      </w:pPr>
      <w:r w:rsidRPr="00FD5ABE">
        <w:rPr>
          <w:b/>
          <w:bCs/>
          <w:color w:val="000000"/>
          <w:sz w:val="24"/>
          <w:szCs w:val="24"/>
        </w:rPr>
        <w:t>I. Thành phần làm việc gồm:</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1. Người tiếp nhận tố cáo:</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Ông (bà) ……………………………………. chức vụ …………………………………</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Ông (bà) ……………………………………. chức vụ …………………………………</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2. Người tố cáo (hoặc người đại diện cho những người tố cáo):</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Ông (bà) ……………………………………………………………………………………</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Địa chỉ ……………………………………………. Số điện thoại liên hệ: ………………</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Số CMND/hộ chiếu, ngày cấp, nơi cấp: ……………………… (3) ……………………</w:t>
      </w:r>
    </w:p>
    <w:p w:rsidR="006A2BAE" w:rsidRPr="00FD5ABE" w:rsidRDefault="006A2BAE" w:rsidP="006A2BAE">
      <w:pPr>
        <w:shd w:val="clear" w:color="auto" w:fill="FFFFFF"/>
        <w:spacing w:before="120" w:line="240" w:lineRule="atLeast"/>
        <w:jc w:val="both"/>
        <w:rPr>
          <w:color w:val="000000"/>
          <w:sz w:val="24"/>
          <w:szCs w:val="24"/>
        </w:rPr>
      </w:pPr>
      <w:r w:rsidRPr="00FD5ABE">
        <w:rPr>
          <w:b/>
          <w:bCs/>
          <w:color w:val="000000"/>
          <w:sz w:val="24"/>
          <w:szCs w:val="24"/>
        </w:rPr>
        <w:t>II. Nội dung tố cáo:</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(4) ……………………………………………………..</w:t>
      </w:r>
    </w:p>
    <w:p w:rsidR="006A2BAE" w:rsidRPr="00FD5ABE" w:rsidRDefault="006A2BAE" w:rsidP="006A2BAE">
      <w:pPr>
        <w:shd w:val="clear" w:color="auto" w:fill="FFFFFF"/>
        <w:spacing w:before="120" w:line="240" w:lineRule="atLeast"/>
        <w:jc w:val="both"/>
        <w:rPr>
          <w:color w:val="000000"/>
          <w:sz w:val="24"/>
          <w:szCs w:val="24"/>
        </w:rPr>
      </w:pPr>
      <w:r w:rsidRPr="00FD5ABE">
        <w:rPr>
          <w:b/>
          <w:bCs/>
          <w:color w:val="000000"/>
          <w:sz w:val="24"/>
          <w:szCs w:val="24"/>
        </w:rPr>
        <w:t>III. Thông tin, tài liệu, bằng chứng do người tố cáo cung cấp:</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(5) ……………………………………………………..</w:t>
      </w:r>
    </w:p>
    <w:p w:rsidR="006A2BAE" w:rsidRPr="00FD5ABE" w:rsidRDefault="006A2BAE" w:rsidP="006A2BAE">
      <w:pPr>
        <w:shd w:val="clear" w:color="auto" w:fill="FFFFFF"/>
        <w:spacing w:before="120" w:line="240" w:lineRule="atLeast"/>
        <w:jc w:val="both"/>
        <w:rPr>
          <w:color w:val="000000"/>
          <w:sz w:val="24"/>
          <w:szCs w:val="24"/>
        </w:rPr>
      </w:pPr>
      <w:r w:rsidRPr="00FD5ABE">
        <w:rPr>
          <w:b/>
          <w:bCs/>
          <w:color w:val="000000"/>
          <w:sz w:val="24"/>
          <w:szCs w:val="24"/>
        </w:rPr>
        <w:t>IV. Yêu cầu của người tố cáo:</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(6) ……………………………………………………..</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Buổi làm việc kết thúc vào ….. giờ .... cùng ngày (hoặc ngày .../…/…..)</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Người tố cáo đã đọc lại (hoặc được nghe đọc) biên bản và xác nhận.</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Biên bản được lập thành 02 bản, mỗi bên giữ 01 bản./.</w:t>
      </w:r>
    </w:p>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6A2BAE" w:rsidRPr="00FD5ABE" w:rsidTr="001206FA">
        <w:tc>
          <w:tcPr>
            <w:tcW w:w="4428" w:type="dxa"/>
            <w:shd w:val="clear" w:color="auto" w:fill="FFFFFF"/>
            <w:tcMar>
              <w:top w:w="0" w:type="dxa"/>
              <w:left w:w="108" w:type="dxa"/>
              <w:bottom w:w="0" w:type="dxa"/>
              <w:right w:w="108" w:type="dxa"/>
            </w:tcMar>
          </w:tcPr>
          <w:p w:rsidR="006A2BAE" w:rsidRPr="00FD5ABE" w:rsidRDefault="006A2BAE" w:rsidP="001206FA">
            <w:pPr>
              <w:spacing w:before="120" w:line="240" w:lineRule="atLeast"/>
              <w:jc w:val="center"/>
              <w:rPr>
                <w:color w:val="000000"/>
                <w:sz w:val="24"/>
                <w:szCs w:val="24"/>
              </w:rPr>
            </w:pPr>
            <w:r w:rsidRPr="00FD5ABE">
              <w:rPr>
                <w:b/>
                <w:bCs/>
                <w:color w:val="000000"/>
                <w:sz w:val="24"/>
                <w:szCs w:val="24"/>
              </w:rPr>
              <w:t>Người tố cáo</w:t>
            </w:r>
            <w:r w:rsidRPr="00FD5ABE">
              <w:rPr>
                <w:b/>
                <w:bCs/>
                <w:color w:val="000000"/>
                <w:sz w:val="24"/>
                <w:szCs w:val="24"/>
              </w:rPr>
              <w:br/>
            </w:r>
            <w:r w:rsidRPr="00FD5ABE">
              <w:rPr>
                <w:i/>
                <w:iCs/>
                <w:color w:val="000000"/>
                <w:sz w:val="24"/>
                <w:szCs w:val="24"/>
              </w:rPr>
              <w:t>(Ký, ghi rõ họ tên hoặc điểm chỉ)</w:t>
            </w:r>
          </w:p>
        </w:tc>
        <w:tc>
          <w:tcPr>
            <w:tcW w:w="4428" w:type="dxa"/>
            <w:shd w:val="clear" w:color="auto" w:fill="FFFFFF"/>
            <w:tcMar>
              <w:top w:w="0" w:type="dxa"/>
              <w:left w:w="108" w:type="dxa"/>
              <w:bottom w:w="0" w:type="dxa"/>
              <w:right w:w="108" w:type="dxa"/>
            </w:tcMar>
          </w:tcPr>
          <w:p w:rsidR="006A2BAE" w:rsidRPr="00FD5ABE" w:rsidRDefault="006A2BAE" w:rsidP="001206FA">
            <w:pPr>
              <w:spacing w:before="120" w:line="240" w:lineRule="atLeast"/>
              <w:jc w:val="center"/>
              <w:rPr>
                <w:color w:val="000000"/>
                <w:sz w:val="24"/>
                <w:szCs w:val="24"/>
              </w:rPr>
            </w:pPr>
            <w:r w:rsidRPr="00FD5ABE">
              <w:rPr>
                <w:b/>
                <w:bCs/>
                <w:color w:val="000000"/>
                <w:sz w:val="24"/>
                <w:szCs w:val="24"/>
              </w:rPr>
              <w:t>Người tiếp nhận tố cáo</w:t>
            </w:r>
            <w:r w:rsidRPr="00FD5ABE">
              <w:rPr>
                <w:b/>
                <w:bCs/>
                <w:color w:val="000000"/>
                <w:sz w:val="24"/>
                <w:szCs w:val="24"/>
              </w:rPr>
              <w:br/>
            </w:r>
            <w:r w:rsidRPr="00FD5ABE">
              <w:rPr>
                <w:i/>
                <w:iCs/>
                <w:color w:val="000000"/>
                <w:sz w:val="24"/>
                <w:szCs w:val="24"/>
              </w:rPr>
              <w:t>(Ký, ghi rõ họ tên, đóng dấu nếu có)</w:t>
            </w:r>
          </w:p>
        </w:tc>
      </w:tr>
    </w:tbl>
    <w:p w:rsidR="006A2BAE" w:rsidRPr="00FD5ABE" w:rsidRDefault="006A2BAE" w:rsidP="006A2BAE">
      <w:pPr>
        <w:shd w:val="clear" w:color="auto" w:fill="FFFFFF"/>
        <w:spacing w:before="120" w:line="240" w:lineRule="atLeast"/>
        <w:jc w:val="both"/>
        <w:rPr>
          <w:color w:val="000000"/>
          <w:sz w:val="24"/>
          <w:szCs w:val="24"/>
        </w:rPr>
      </w:pPr>
      <w:r w:rsidRPr="00FD5ABE">
        <w:rPr>
          <w:color w:val="000000"/>
          <w:sz w:val="24"/>
          <w:szCs w:val="24"/>
        </w:rPr>
        <w:t>____________</w:t>
      </w:r>
    </w:p>
    <w:p w:rsidR="006A2BAE" w:rsidRPr="00FD5ABE" w:rsidRDefault="006A2BAE" w:rsidP="006A2BAE">
      <w:pPr>
        <w:shd w:val="clear" w:color="auto" w:fill="FFFFFF"/>
        <w:spacing w:line="240" w:lineRule="atLeast"/>
        <w:jc w:val="both"/>
        <w:rPr>
          <w:color w:val="000000"/>
          <w:sz w:val="24"/>
          <w:szCs w:val="24"/>
        </w:rPr>
      </w:pPr>
      <w:r w:rsidRPr="00FD5ABE">
        <w:rPr>
          <w:i/>
          <w:iCs/>
          <w:color w:val="000000"/>
          <w:sz w:val="24"/>
          <w:szCs w:val="24"/>
        </w:rPr>
        <w:t>(1) Tên cơ quan, tổ chức, đơn vị cấp trên trực tiếp (nếu có).</w:t>
      </w:r>
    </w:p>
    <w:p w:rsidR="006A2BAE" w:rsidRPr="00FD5ABE" w:rsidRDefault="006A2BAE" w:rsidP="006A2BAE">
      <w:pPr>
        <w:shd w:val="clear" w:color="auto" w:fill="FFFFFF"/>
        <w:spacing w:line="240" w:lineRule="atLeast"/>
        <w:jc w:val="both"/>
        <w:rPr>
          <w:color w:val="000000"/>
          <w:sz w:val="24"/>
          <w:szCs w:val="24"/>
        </w:rPr>
      </w:pPr>
      <w:r w:rsidRPr="00FD5ABE">
        <w:rPr>
          <w:i/>
          <w:iCs/>
          <w:color w:val="000000"/>
          <w:sz w:val="24"/>
          <w:szCs w:val="24"/>
        </w:rPr>
        <w:t>(2) Tên cơ quan, tổ chức, đơn vị tiếp nhận tố cáo.</w:t>
      </w:r>
    </w:p>
    <w:p w:rsidR="006A2BAE" w:rsidRPr="00FD5ABE" w:rsidRDefault="006A2BAE" w:rsidP="006A2BAE">
      <w:pPr>
        <w:shd w:val="clear" w:color="auto" w:fill="FFFFFF"/>
        <w:spacing w:line="240" w:lineRule="atLeast"/>
        <w:jc w:val="both"/>
        <w:rPr>
          <w:color w:val="000000"/>
          <w:sz w:val="24"/>
          <w:szCs w:val="24"/>
        </w:rPr>
      </w:pPr>
      <w:r w:rsidRPr="00FD5ABE">
        <w:rPr>
          <w:i/>
          <w:iCs/>
          <w:color w:val="000000"/>
          <w:sz w:val="24"/>
          <w:szCs w:val="24"/>
        </w:rPr>
        <w:t>(3) Nếu không có CMND/hộ chiếu thì ghi các thông tin theo giấy tờ tùy thân.</w:t>
      </w:r>
    </w:p>
    <w:p w:rsidR="006A2BAE" w:rsidRPr="00FD5ABE" w:rsidRDefault="006A2BAE" w:rsidP="006A2BAE">
      <w:pPr>
        <w:shd w:val="clear" w:color="auto" w:fill="FFFFFF"/>
        <w:spacing w:line="240" w:lineRule="atLeast"/>
        <w:jc w:val="both"/>
        <w:rPr>
          <w:color w:val="000000"/>
          <w:sz w:val="24"/>
          <w:szCs w:val="24"/>
        </w:rPr>
      </w:pPr>
      <w:r w:rsidRPr="00FD5ABE">
        <w:rPr>
          <w:i/>
          <w:iCs/>
          <w:color w:val="000000"/>
          <w:sz w:val="24"/>
          <w:szCs w:val="24"/>
        </w:rPr>
        <w:t>(4) Ghi rõ những nội dung tố cáo và những thông tin khác liên quan (nếu có).</w:t>
      </w:r>
    </w:p>
    <w:p w:rsidR="006A2BAE" w:rsidRPr="00FD5ABE" w:rsidRDefault="006A2BAE" w:rsidP="006A2BAE">
      <w:pPr>
        <w:shd w:val="clear" w:color="auto" w:fill="FFFFFF"/>
        <w:spacing w:line="240" w:lineRule="atLeast"/>
        <w:jc w:val="both"/>
        <w:rPr>
          <w:color w:val="000000"/>
          <w:sz w:val="24"/>
          <w:szCs w:val="24"/>
        </w:rPr>
      </w:pPr>
      <w:r w:rsidRPr="00FD5ABE">
        <w:rPr>
          <w:i/>
          <w:iCs/>
          <w:color w:val="000000"/>
          <w:sz w:val="24"/>
          <w:szCs w:val="24"/>
        </w:rPr>
        <w:t>(5) Đánh số thứ tự và ghi rõ tên thông tin, tài liệu, bằng chứng, số trang của từng tài liệu, tình trạng của thông tin, tài liệu, bằng chứng.</w:t>
      </w:r>
    </w:p>
    <w:p w:rsidR="006A2BAE" w:rsidRPr="006778A6" w:rsidRDefault="006A2BAE" w:rsidP="006A2BAE">
      <w:pPr>
        <w:shd w:val="clear" w:color="auto" w:fill="FFFFFF"/>
        <w:spacing w:line="240" w:lineRule="atLeast"/>
        <w:jc w:val="both"/>
        <w:rPr>
          <w:color w:val="000000"/>
          <w:sz w:val="24"/>
          <w:szCs w:val="24"/>
          <w:lang w:val="en-US"/>
        </w:rPr>
      </w:pPr>
      <w:r w:rsidRPr="00FD5ABE">
        <w:rPr>
          <w:i/>
          <w:iCs/>
          <w:color w:val="000000"/>
          <w:sz w:val="24"/>
          <w:szCs w:val="24"/>
        </w:rPr>
        <w:t>(6) Yêu cầu của người tố cáo trong trường hợp người tố cáo yêu cầu được giữ bí mật thông tin, thông báo việc không thụ lý giải quyết tố cáo, thông báo kết quả giải quyết tố cáo...</w:t>
      </w:r>
    </w:p>
    <w:p w:rsidR="0091583E" w:rsidRDefault="0091583E">
      <w:bookmarkStart w:id="2" w:name="_GoBack"/>
      <w:bookmarkEnd w:id="2"/>
    </w:p>
    <w:sectPr w:rsidR="0091583E" w:rsidSect="00E913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AE"/>
    <w:rsid w:val="006A2BAE"/>
    <w:rsid w:val="0091583E"/>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A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A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2015-09-28T10:00:00Z</dcterms:created>
  <dcterms:modified xsi:type="dcterms:W3CDTF">2015-09-28T10:00:00Z</dcterms:modified>
</cp:coreProperties>
</file>